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F6" w:rsidRDefault="008E106C" w:rsidP="00C94E7B">
      <w:pPr>
        <w:pStyle w:val="20"/>
        <w:ind w:left="10915" w:hanging="283"/>
      </w:pPr>
      <w:proofErr w:type="gramStart"/>
      <w:r>
        <w:t>Утвержден</w:t>
      </w:r>
      <w:proofErr w:type="gramEnd"/>
      <w:r>
        <w:t xml:space="preserve"> приказом </w:t>
      </w:r>
      <w:r w:rsidR="00C94E7B">
        <w:t xml:space="preserve">ИП Сергеевой В.А. </w:t>
      </w:r>
      <w:r>
        <w:t xml:space="preserve">по </w:t>
      </w:r>
      <w:r w:rsidR="00C94E7B">
        <w:t>негосударственному детскому саду «КАРУСЕЛЬ» от</w:t>
      </w:r>
      <w:r>
        <w:t xml:space="preserve"> 24.12.2025 № </w:t>
      </w:r>
      <w:r w:rsidR="00C94E7B">
        <w:t>01/12</w:t>
      </w:r>
    </w:p>
    <w:p w:rsidR="00F276F6" w:rsidRDefault="008E106C" w:rsidP="00C94E7B">
      <w:pPr>
        <w:pStyle w:val="1"/>
        <w:spacing w:after="0"/>
      </w:pPr>
      <w:r>
        <w:t>План</w:t>
      </w:r>
      <w:r w:rsidR="00C94E7B">
        <w:t xml:space="preserve"> </w:t>
      </w:r>
      <w:r>
        <w:t xml:space="preserve">мероприятий по противодействию коррупции в </w:t>
      </w:r>
      <w:r w:rsidR="00C94E7B">
        <w:t>негосударственном детском саде «Карусель»</w:t>
      </w:r>
      <w:r>
        <w:br/>
        <w:t>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541"/>
        <w:gridCol w:w="2837"/>
        <w:gridCol w:w="2126"/>
        <w:gridCol w:w="1560"/>
      </w:tblGrid>
      <w:tr w:rsidR="00F276F6" w:rsidTr="00C03047">
        <w:tblPrEx>
          <w:tblCellMar>
            <w:top w:w="0" w:type="dxa"/>
            <w:bottom w:w="0" w:type="dxa"/>
          </w:tblCellMar>
        </w:tblPrEx>
        <w:trPr>
          <w:trHeight w:hRule="exact" w:val="6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19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Мероприятие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Срок</w:t>
            </w:r>
            <w:r>
              <w:t xml:space="preserve">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Ответственные за исполнение, 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8E106C" w:rsidP="00C94E7B">
            <w:pPr>
              <w:pStyle w:val="a5"/>
              <w:spacing w:line="192" w:lineRule="auto"/>
              <w:jc w:val="center"/>
            </w:pPr>
            <w:r>
              <w:t>Отметка об исполнен</w:t>
            </w:r>
            <w:r>
              <w:t>ии</w:t>
            </w:r>
          </w:p>
        </w:tc>
      </w:tr>
      <w:tr w:rsidR="00F276F6" w:rsidTr="00C94E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5</w:t>
            </w:r>
          </w:p>
        </w:tc>
      </w:tr>
      <w:tr w:rsidR="00F276F6" w:rsidTr="00C94E7B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jc w:val="both"/>
            </w:pPr>
            <w:r>
              <w:t>Проведение мероприятий по предупреждению коррупции в учреждении, в том числе:</w:t>
            </w:r>
          </w:p>
          <w:p w:rsidR="00F276F6" w:rsidRDefault="008E106C">
            <w:pPr>
              <w:pStyle w:val="a5"/>
              <w:numPr>
                <w:ilvl w:val="0"/>
                <w:numId w:val="1"/>
              </w:numPr>
              <w:tabs>
                <w:tab w:val="left" w:pos="374"/>
              </w:tabs>
              <w:jc w:val="both"/>
            </w:pPr>
            <w:r>
              <w:t xml:space="preserve">активизация работы по формированию у работников отрицательного отношения к коррупции, предание </w:t>
            </w:r>
            <w:r>
              <w:t>гласности каждого установленного факта коррупции в учреждении;</w:t>
            </w:r>
          </w:p>
          <w:p w:rsidR="00F276F6" w:rsidRDefault="008E106C">
            <w:pPr>
              <w:pStyle w:val="a5"/>
              <w:numPr>
                <w:ilvl w:val="0"/>
                <w:numId w:val="1"/>
              </w:numPr>
              <w:tabs>
                <w:tab w:val="left" w:pos="202"/>
              </w:tabs>
              <w:jc w:val="both"/>
            </w:pPr>
            <w:r>
              <w:t>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F276F6" w:rsidRDefault="008E106C">
            <w:pPr>
              <w:pStyle w:val="a5"/>
              <w:numPr>
                <w:ilvl w:val="0"/>
                <w:numId w:val="1"/>
              </w:numPr>
              <w:tabs>
                <w:tab w:val="left" w:pos="379"/>
                <w:tab w:val="left" w:pos="5434"/>
                <w:tab w:val="left" w:pos="6610"/>
              </w:tabs>
              <w:jc w:val="both"/>
            </w:pPr>
            <w:r>
              <w:t>недопущение работниками поведения,</w:t>
            </w:r>
            <w:r>
              <w:tab/>
              <w:t>которое</w:t>
            </w:r>
            <w:r>
              <w:tab/>
              <w:t>может</w:t>
            </w:r>
          </w:p>
          <w:p w:rsidR="00F276F6" w:rsidRDefault="008E106C">
            <w:pPr>
              <w:pStyle w:val="a5"/>
              <w:jc w:val="both"/>
            </w:pPr>
            <w:r>
              <w:t xml:space="preserve">восприниматься окружающими </w:t>
            </w:r>
            <w:r>
              <w:t>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F276F6" w:rsidP="00C94E7B">
            <w:pPr>
              <w:pStyle w:val="a5"/>
              <w:spacing w:line="240" w:lineRule="auto"/>
              <w:ind w:firstLine="200"/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C94E7B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2.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jc w:val="both"/>
            </w:pPr>
            <w:r>
              <w:t xml:space="preserve">Проведение проверок </w:t>
            </w:r>
            <w:proofErr w:type="gramStart"/>
            <w:r>
              <w:t xml:space="preserve">по поступившим уведомлениям о фактах обращения к работникам учреждения в целях </w:t>
            </w:r>
            <w:r>
              <w:t>склонения их к совершению</w:t>
            </w:r>
            <w:proofErr w:type="gramEnd"/>
            <w:r>
              <w:t xml:space="preserve">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6F6" w:rsidRDefault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C94E7B" w:rsidRDefault="00C94E7B">
            <w:pPr>
              <w:pStyle w:val="a5"/>
              <w:spacing w:line="192" w:lineRule="auto"/>
              <w:jc w:val="center"/>
            </w:pPr>
            <w:r>
              <w:t>Лазо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</w:tbl>
    <w:p w:rsidR="00F276F6" w:rsidRDefault="008E106C">
      <w:pPr>
        <w:spacing w:line="1" w:lineRule="exact"/>
        <w:rPr>
          <w:sz w:val="2"/>
          <w:szCs w:val="2"/>
        </w:rPr>
      </w:pPr>
      <w:r>
        <w:br w:type="page"/>
      </w:r>
    </w:p>
    <w:p w:rsidR="00F276F6" w:rsidRDefault="008E106C">
      <w:pPr>
        <w:pStyle w:val="a7"/>
        <w:ind w:left="7613"/>
      </w:pPr>
      <w:r>
        <w:lastRenderedPageBreak/>
        <w:t>2</w:t>
      </w:r>
    </w:p>
    <w:tbl>
      <w:tblPr>
        <w:tblOverlap w:val="never"/>
        <w:tblW w:w="0" w:type="auto"/>
        <w:jc w:val="center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7685"/>
        <w:gridCol w:w="2837"/>
        <w:gridCol w:w="2126"/>
        <w:gridCol w:w="1488"/>
      </w:tblGrid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7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3.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jc w:val="both"/>
            </w:pPr>
            <w:r>
              <w:t xml:space="preserve">Проведение анализа </w:t>
            </w:r>
            <w:r>
              <w:t>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20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 до 5 числа</w:t>
            </w:r>
          </w:p>
          <w:p w:rsidR="00C94E7B" w:rsidRDefault="008E106C" w:rsidP="00C94E7B">
            <w:pPr>
              <w:pStyle w:val="a5"/>
              <w:spacing w:line="20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месяца, следующего за отчетным периодом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 xml:space="preserve">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</w:t>
            </w:r>
            <w:r w:rsidR="008E106C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59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4.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 w:rsidP="00C94E7B">
            <w:pPr>
              <w:pStyle w:val="a5"/>
              <w:tabs>
                <w:tab w:val="left" w:pos="1757"/>
                <w:tab w:val="left" w:pos="3850"/>
                <w:tab w:val="left" w:pos="6091"/>
                <w:tab w:val="left" w:pos="7042"/>
              </w:tabs>
              <w:spacing w:line="240" w:lineRule="auto"/>
              <w:jc w:val="both"/>
            </w:pPr>
            <w:r>
              <w:t>Организация</w:t>
            </w:r>
            <w:r w:rsidR="00C94E7B">
              <w:t xml:space="preserve"> </w:t>
            </w:r>
            <w:r>
              <w:t>предоставления</w:t>
            </w:r>
            <w:r w:rsidR="00C94E7B">
              <w:t xml:space="preserve"> </w:t>
            </w:r>
            <w:r>
              <w:t>государственных</w:t>
            </w:r>
            <w:r w:rsidR="00C94E7B">
              <w:t xml:space="preserve"> </w:t>
            </w:r>
            <w:r>
              <w:t>услуг</w:t>
            </w:r>
            <w:r w:rsidR="00C94E7B">
              <w:t xml:space="preserve"> </w:t>
            </w:r>
            <w:r>
              <w:t>по</w:t>
            </w:r>
            <w:r w:rsidR="00C94E7B">
              <w:t xml:space="preserve"> </w:t>
            </w:r>
            <w:r>
              <w:t>принципу "одного окна"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197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C94E7B" w:rsidP="00C94E7B">
            <w:pPr>
              <w:pStyle w:val="a5"/>
              <w:spacing w:line="240" w:lineRule="auto"/>
              <w:ind w:firstLine="20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5.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 w:rsidP="00C94E7B">
            <w:pPr>
              <w:pStyle w:val="a5"/>
              <w:jc w:val="both"/>
            </w:pPr>
            <w:r>
              <w:t>Обеспечение прямой телефонной линии с директором</w:t>
            </w:r>
            <w:r w:rsidR="00C94E7B">
              <w:t xml:space="preserve"> НДС «Карусель»</w:t>
            </w:r>
            <w:r>
              <w:t xml:space="preserve"> в целях выявления фактов вымогательства, </w:t>
            </w:r>
            <w:r>
              <w:t>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C94E7B" w:rsidP="00C94E7B">
            <w:pPr>
              <w:pStyle w:val="a5"/>
              <w:spacing w:line="240" w:lineRule="auto"/>
              <w:ind w:firstLine="20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6.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211" w:lineRule="auto"/>
              <w:jc w:val="both"/>
            </w:pPr>
            <w:r>
              <w:t xml:space="preserve">Осуществление комплекса организационных разъяснительных и иных мер по </w:t>
            </w:r>
            <w:r>
              <w:t>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</w:t>
            </w:r>
            <w:r w:rsidR="008E106C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C94E7B" w:rsidTr="00B5629C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>
            <w:pPr>
              <w:pStyle w:val="a5"/>
              <w:spacing w:line="240" w:lineRule="auto"/>
              <w:jc w:val="center"/>
            </w:pPr>
            <w:r>
              <w:t>7.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 w:rsidP="00C94E7B">
            <w:pPr>
              <w:pStyle w:val="a5"/>
              <w:tabs>
                <w:tab w:val="left" w:pos="2126"/>
                <w:tab w:val="left" w:pos="3298"/>
                <w:tab w:val="left" w:pos="5381"/>
                <w:tab w:val="left" w:pos="7200"/>
              </w:tabs>
              <w:jc w:val="both"/>
            </w:pPr>
            <w: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>
            <w:pPr>
              <w:pStyle w:val="a5"/>
              <w:spacing w:line="192" w:lineRule="auto"/>
              <w:jc w:val="center"/>
            </w:pPr>
            <w:r>
              <w:t>по факту заключения трудовых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Pr="00C94E7B" w:rsidRDefault="00C94E7B" w:rsidP="00C94E7B">
            <w:pPr>
              <w:jc w:val="center"/>
              <w:rPr>
                <w:rFonts w:ascii="Times New Roman" w:hAnsi="Times New Roman" w:cs="Times New Roman"/>
              </w:rPr>
            </w:pPr>
            <w:r w:rsidRPr="00C94E7B">
              <w:rPr>
                <w:rFonts w:ascii="Times New Roman" w:hAnsi="Times New Roman" w:cs="Times New Roman"/>
              </w:rPr>
              <w:t>Лазо Н.Н..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E7B" w:rsidRDefault="00C94E7B">
            <w:pPr>
              <w:rPr>
                <w:sz w:val="10"/>
                <w:szCs w:val="10"/>
              </w:rPr>
            </w:pPr>
          </w:p>
        </w:tc>
      </w:tr>
      <w:tr w:rsidR="00C94E7B" w:rsidTr="00B5629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>
            <w:pPr>
              <w:pStyle w:val="a5"/>
              <w:spacing w:line="240" w:lineRule="auto"/>
              <w:jc w:val="center"/>
            </w:pPr>
            <w:r>
              <w:t>8.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>
            <w:pPr>
              <w:pStyle w:val="a5"/>
              <w:spacing w:line="211" w:lineRule="auto"/>
              <w:jc w:val="both"/>
            </w:pPr>
            <w:r>
              <w:t>Осуществление регулярного контроля соблюдения внутренних процедур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>
            <w:pPr>
              <w:pStyle w:val="a5"/>
              <w:spacing w:line="197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Pr="00C94E7B" w:rsidRDefault="00C94E7B" w:rsidP="00C94E7B">
            <w:pPr>
              <w:jc w:val="center"/>
              <w:rPr>
                <w:rFonts w:ascii="Times New Roman" w:hAnsi="Times New Roman" w:cs="Times New Roman"/>
              </w:rPr>
            </w:pPr>
            <w:r w:rsidRPr="00C94E7B">
              <w:rPr>
                <w:rFonts w:ascii="Times New Roman" w:hAnsi="Times New Roman" w:cs="Times New Roman"/>
              </w:rPr>
              <w:t>Лазо Н.Н..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E7B" w:rsidRDefault="00C94E7B">
            <w:pPr>
              <w:rPr>
                <w:sz w:val="10"/>
                <w:szCs w:val="10"/>
              </w:rPr>
            </w:pPr>
          </w:p>
        </w:tc>
      </w:tr>
      <w:tr w:rsidR="00C94E7B" w:rsidTr="00B5629C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>
            <w:pPr>
              <w:pStyle w:val="a5"/>
              <w:spacing w:line="240" w:lineRule="auto"/>
              <w:jc w:val="center"/>
            </w:pPr>
            <w:r>
              <w:t>9.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>
            <w:pPr>
              <w:pStyle w:val="a5"/>
              <w:spacing w:line="211" w:lineRule="auto"/>
              <w:jc w:val="both"/>
            </w:pPr>
            <w: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>
            <w:pPr>
              <w:pStyle w:val="a5"/>
              <w:spacing w:line="192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Pr="00C94E7B" w:rsidRDefault="00C94E7B" w:rsidP="00C94E7B">
            <w:pPr>
              <w:jc w:val="center"/>
              <w:rPr>
                <w:rFonts w:ascii="Times New Roman" w:hAnsi="Times New Roman" w:cs="Times New Roman"/>
              </w:rPr>
            </w:pPr>
            <w:r w:rsidRPr="00C94E7B">
              <w:rPr>
                <w:rFonts w:ascii="Times New Roman" w:hAnsi="Times New Roman" w:cs="Times New Roman"/>
              </w:rPr>
              <w:t>Лазо Н.Н..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E7B" w:rsidRDefault="00C94E7B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10.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97CD4" w:rsidP="00897CD4">
            <w:pPr>
              <w:pStyle w:val="a5"/>
              <w:tabs>
                <w:tab w:val="left" w:pos="2122"/>
                <w:tab w:val="left" w:pos="4291"/>
                <w:tab w:val="left" w:pos="4800"/>
              </w:tabs>
              <w:jc w:val="both"/>
            </w:pPr>
            <w:r>
              <w:t xml:space="preserve">Осуществление </w:t>
            </w:r>
            <w:r w:rsidR="008E106C">
              <w:t>взаимодействия</w:t>
            </w:r>
            <w:r>
              <w:t xml:space="preserve"> </w:t>
            </w:r>
            <w:r w:rsidR="008E106C">
              <w:t>с</w:t>
            </w:r>
            <w:r>
              <w:t xml:space="preserve"> </w:t>
            </w:r>
            <w:r w:rsidR="008E106C">
              <w:t>правоохранительными</w:t>
            </w:r>
            <w:r>
              <w:t xml:space="preserve"> </w:t>
            </w:r>
            <w:r w:rsidR="008E106C">
              <w:t xml:space="preserve">органами, органами прокуратуры, иными государственными органами и </w:t>
            </w:r>
            <w:r w:rsidR="008E106C">
              <w:t>организациями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>в течение планового периода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897CD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11.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 w:rsidP="00897CD4">
            <w:pPr>
              <w:pStyle w:val="a5"/>
              <w:tabs>
                <w:tab w:val="left" w:pos="6672"/>
              </w:tabs>
              <w:spacing w:line="240" w:lineRule="auto"/>
              <w:jc w:val="both"/>
            </w:pPr>
            <w:r>
              <w:t>Сбор и обобщение информации содержащейся в</w:t>
            </w:r>
            <w:r w:rsidR="00897CD4">
              <w:t xml:space="preserve"> </w:t>
            </w:r>
            <w:proofErr w:type="gramStart"/>
            <w:r w:rsidR="00897CD4">
              <w:t>теле-</w:t>
            </w:r>
            <w:r>
              <w:t>радиопередачах</w:t>
            </w:r>
            <w:proofErr w:type="gramEnd"/>
            <w:r w:rsidR="00897CD4">
              <w:t xml:space="preserve"> </w:t>
            </w:r>
            <w:r>
              <w:t>и</w:t>
            </w:r>
            <w:r w:rsidR="00897CD4">
              <w:t xml:space="preserve"> </w:t>
            </w:r>
            <w:r>
              <w:t>публикациях</w:t>
            </w:r>
            <w:r w:rsidR="00897CD4">
              <w:t xml:space="preserve"> </w:t>
            </w:r>
            <w:r>
              <w:t>в</w:t>
            </w:r>
            <w:r w:rsidR="00897CD4">
              <w:t xml:space="preserve"> </w:t>
            </w:r>
            <w:r>
              <w:t>средствах</w:t>
            </w:r>
            <w:r w:rsidR="00897CD4">
              <w:t xml:space="preserve"> </w:t>
            </w:r>
            <w:r>
              <w:t>массовой</w:t>
            </w:r>
            <w:r w:rsidR="00897CD4">
              <w:t xml:space="preserve"> </w:t>
            </w:r>
            <w:r>
              <w:t>информации о коррупционных факторах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 xml:space="preserve">по </w:t>
            </w:r>
            <w:r>
              <w:t>полугодиям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12.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211" w:lineRule="auto"/>
              <w:jc w:val="both"/>
            </w:pPr>
            <w:r>
              <w:t>Представление в Министерство спорта Камчатского края информации о выявленных коррупционных правонарушениях в деятельности работников учреждения и принятых мерах по их устранению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6F6" w:rsidRDefault="008E106C">
            <w:pPr>
              <w:pStyle w:val="a5"/>
              <w:spacing w:line="192" w:lineRule="auto"/>
              <w:jc w:val="center"/>
            </w:pPr>
            <w:r>
              <w:t xml:space="preserve">в течение </w:t>
            </w:r>
            <w:r>
              <w:t>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13.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jc w:val="both"/>
            </w:pPr>
            <w:r>
              <w:t>Размещение на сайте учреждения актуальной информации по вопросам противодействии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6F6" w:rsidRDefault="008E106C">
            <w:pPr>
              <w:pStyle w:val="a5"/>
              <w:spacing w:line="197" w:lineRule="auto"/>
              <w:jc w:val="center"/>
            </w:pPr>
            <w:r>
              <w:t>в течение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6F6" w:rsidRDefault="00B5629C">
            <w:pPr>
              <w:pStyle w:val="a5"/>
              <w:spacing w:line="240" w:lineRule="auto"/>
              <w:ind w:firstLine="20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  <w:tr w:rsidR="00F276F6" w:rsidTr="00B5629C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40" w:lineRule="auto"/>
              <w:jc w:val="center"/>
            </w:pPr>
            <w:r>
              <w:t>14.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6F6" w:rsidRDefault="008E106C">
            <w:pPr>
              <w:pStyle w:val="a5"/>
              <w:spacing w:line="211" w:lineRule="auto"/>
              <w:jc w:val="both"/>
            </w:pPr>
            <w:r>
              <w:t>Анализ применения антикоррупционной политики и,</w:t>
            </w:r>
            <w:r>
              <w:t xml:space="preserve"> при необходимости, ее пересмотр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6F6" w:rsidRDefault="008E106C" w:rsidP="00897CD4">
            <w:pPr>
              <w:pStyle w:val="a5"/>
              <w:spacing w:line="240" w:lineRule="auto"/>
              <w:jc w:val="center"/>
            </w:pPr>
            <w:r>
              <w:t>до 3</w:t>
            </w:r>
            <w:r w:rsidR="00897CD4">
              <w:t>1</w:t>
            </w:r>
            <w: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4E7B" w:rsidRDefault="00C94E7B" w:rsidP="00C94E7B">
            <w:pPr>
              <w:pStyle w:val="a5"/>
              <w:spacing w:line="192" w:lineRule="auto"/>
              <w:jc w:val="center"/>
            </w:pPr>
            <w:r>
              <w:t>Сергеева В.А. Яглинский Б.А.</w:t>
            </w:r>
          </w:p>
          <w:p w:rsidR="00F276F6" w:rsidRDefault="00C94E7B" w:rsidP="00C94E7B">
            <w:pPr>
              <w:pStyle w:val="a5"/>
              <w:spacing w:line="192" w:lineRule="auto"/>
              <w:ind w:left="200" w:firstLine="20"/>
            </w:pPr>
            <w:r>
              <w:t>Лазо Н.Н.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6F6" w:rsidRDefault="00F276F6">
            <w:pPr>
              <w:rPr>
                <w:sz w:val="10"/>
                <w:szCs w:val="10"/>
              </w:rPr>
            </w:pPr>
          </w:p>
        </w:tc>
      </w:tr>
    </w:tbl>
    <w:p w:rsidR="008E106C" w:rsidRDefault="008E106C"/>
    <w:sectPr w:rsidR="008E106C">
      <w:pgSz w:w="16840" w:h="11900" w:orient="landscape"/>
      <w:pgMar w:top="703" w:right="764" w:bottom="490" w:left="1018" w:header="275" w:footer="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6C" w:rsidRDefault="008E106C">
      <w:r>
        <w:separator/>
      </w:r>
    </w:p>
  </w:endnote>
  <w:endnote w:type="continuationSeparator" w:id="0">
    <w:p w:rsidR="008E106C" w:rsidRDefault="008E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6C" w:rsidRDefault="008E106C"/>
  </w:footnote>
  <w:footnote w:type="continuationSeparator" w:id="0">
    <w:p w:rsidR="008E106C" w:rsidRDefault="008E10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0212"/>
    <w:multiLevelType w:val="multilevel"/>
    <w:tmpl w:val="480A3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76F6"/>
    <w:rsid w:val="00897CD4"/>
    <w:rsid w:val="008E106C"/>
    <w:rsid w:val="00B5629C"/>
    <w:rsid w:val="00C03047"/>
    <w:rsid w:val="00C94E7B"/>
    <w:rsid w:val="00F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960"/>
      <w:ind w:left="11260"/>
      <w:jc w:val="right"/>
    </w:pPr>
    <w:rPr>
      <w:rFonts w:ascii="Times New Roman" w:eastAsia="Times New Roman" w:hAnsi="Times New Roman" w:cs="Times New Roman"/>
      <w:i/>
      <w:iCs/>
      <w:color w:val="333333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0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960"/>
      <w:ind w:left="11260"/>
      <w:jc w:val="right"/>
    </w:pPr>
    <w:rPr>
      <w:rFonts w:ascii="Times New Roman" w:eastAsia="Times New Roman" w:hAnsi="Times New Roman" w:cs="Times New Roman"/>
      <w:i/>
      <w:iCs/>
      <w:color w:val="333333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0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Виктория</cp:lastModifiedBy>
  <cp:revision>4</cp:revision>
  <dcterms:created xsi:type="dcterms:W3CDTF">2026-04-15T03:10:00Z</dcterms:created>
  <dcterms:modified xsi:type="dcterms:W3CDTF">2026-04-15T03:23:00Z</dcterms:modified>
</cp:coreProperties>
</file>